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tabs>
          <w:tab w:val="clear" w:pos="4252"/>
          <w:tab w:val="clear" w:pos="8504"/>
        </w:tabs>
        <w:ind w:left="6372" w:firstLine="708"/>
        <w:rPr>
          <w:sz w:val="24"/>
          <w:szCs w:val="24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30 de diciembre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Agustina Forte, ganadora de la XVII edición del Concurso de Belenes de Santiago del Teide</w:t>
      </w:r>
    </w:p>
    <w:p>
      <w:pPr>
        <w:rPr>
          <w:rFonts w:ascii="Verdana" w:hAnsi="Verdana"/>
          <w:b/>
          <w:sz w:val="52"/>
          <w:szCs w:val="52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Agustina Forte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ha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sido nombrada la ganadora de la XVII edición del Concurso de Belenes que con motivo de la fiesta navideña organiza, cada año, el Ayuntamiento de Santiago del Teide y al que podían concurrir </w:t>
      </w:r>
      <w:r>
        <w:rPr>
          <w:rStyle w:val="d2edcug0"/>
          <w:rFonts w:ascii="Verdana" w:hAnsi="Verdana"/>
          <w:sz w:val="28"/>
          <w:szCs w:val="28"/>
        </w:rPr>
        <w:t>jóvenes, entidades juveniles, grupos, asociaciones o colectivos e individuales.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El primer premio de este concurso tiene un premio dotado con 150€. El segundo premio valorado en 100€ fue para Zaira Jordán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mientras que el tercer quedó desierto.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2018-11-16T12:24:00Z</cp:lastPrinted>
  <dcterms:created xsi:type="dcterms:W3CDTF">2021-12-30T08:45:00Z</dcterms:created>
  <dcterms:modified xsi:type="dcterms:W3CDTF">2021-12-30T08:45:00Z</dcterms:modified>
</cp:coreProperties>
</file>